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38" w:type="dxa"/>
        <w:tblInd w:w="93" w:type="dxa"/>
        <w:tblLook w:val="04A0" w:firstRow="1" w:lastRow="0" w:firstColumn="1" w:lastColumn="0" w:noHBand="0" w:noVBand="1"/>
      </w:tblPr>
      <w:tblGrid>
        <w:gridCol w:w="769"/>
        <w:gridCol w:w="3782"/>
        <w:gridCol w:w="1843"/>
        <w:gridCol w:w="2126"/>
        <w:gridCol w:w="1418"/>
      </w:tblGrid>
      <w:tr w:rsidR="00792103" w:rsidRPr="00792103" w:rsidTr="0098415E">
        <w:trPr>
          <w:trHeight w:val="705"/>
        </w:trPr>
        <w:tc>
          <w:tcPr>
            <w:tcW w:w="85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2103" w:rsidRPr="00792103" w:rsidRDefault="00792103" w:rsidP="008B7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1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Сведения о муниципальном долге и расходах на обслуживание муниципального долга Кировского муниципального долга по состоянию на 01.01.202</w:t>
            </w:r>
            <w:r w:rsidR="008B7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Pr="007921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103" w:rsidRPr="00792103" w:rsidRDefault="00792103" w:rsidP="0079210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792103" w:rsidRPr="00792103" w:rsidTr="0098415E">
        <w:trPr>
          <w:trHeight w:val="375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103" w:rsidRPr="00792103" w:rsidRDefault="00792103" w:rsidP="00792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2103" w:rsidRPr="00792103" w:rsidRDefault="00792103" w:rsidP="007921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103" w:rsidRPr="00792103" w:rsidRDefault="00792103" w:rsidP="009841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1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(тыс.руб)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103" w:rsidRPr="00792103" w:rsidRDefault="00792103" w:rsidP="0079210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103" w:rsidRPr="00792103" w:rsidRDefault="00792103" w:rsidP="0079210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B7AE5" w:rsidRPr="00792103" w:rsidTr="00966579">
        <w:trPr>
          <w:trHeight w:val="735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E5" w:rsidRPr="00792103" w:rsidRDefault="008B7AE5" w:rsidP="00792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1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  <w:proofErr w:type="gramStart"/>
            <w:r w:rsidRPr="007921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7921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7AE5" w:rsidRPr="00792103" w:rsidRDefault="008B7AE5" w:rsidP="00792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1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показателей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7AE5" w:rsidRPr="008B7AE5" w:rsidRDefault="008B7AE5" w:rsidP="008B7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7AE5">
              <w:rPr>
                <w:rFonts w:ascii="Times New Roman" w:hAnsi="Times New Roman" w:cs="Times New Roman"/>
                <w:sz w:val="24"/>
                <w:szCs w:val="24"/>
              </w:rPr>
              <w:t>Всего на 01.01.2022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7AE5" w:rsidRPr="008B7AE5" w:rsidRDefault="008B7AE5" w:rsidP="008B7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 на 01.01.2023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7AE5" w:rsidRPr="00792103" w:rsidRDefault="008B7AE5" w:rsidP="0079210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B7AE5" w:rsidRPr="00792103" w:rsidTr="00966579">
        <w:trPr>
          <w:trHeight w:val="60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E5" w:rsidRPr="00792103" w:rsidRDefault="008B7AE5" w:rsidP="00792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921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7AE5" w:rsidRPr="00792103" w:rsidRDefault="008B7AE5" w:rsidP="007921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921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Объем муниципального долга, в том числе: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7AE5" w:rsidRPr="008B7AE5" w:rsidRDefault="008B7AE5" w:rsidP="008B7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7AE5">
              <w:rPr>
                <w:rFonts w:ascii="Times New Roman" w:hAnsi="Times New Roman" w:cs="Times New Roman"/>
                <w:sz w:val="24"/>
                <w:szCs w:val="24"/>
              </w:rPr>
              <w:t>8834,317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7AE5" w:rsidRPr="008B7AE5" w:rsidRDefault="008B7AE5" w:rsidP="008B7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7AE5">
              <w:rPr>
                <w:rFonts w:ascii="Times New Roman" w:hAnsi="Times New Roman" w:cs="Times New Roman"/>
                <w:sz w:val="24"/>
                <w:szCs w:val="24"/>
              </w:rPr>
              <w:t>7487,45341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7AE5" w:rsidRPr="00792103" w:rsidRDefault="008B7AE5" w:rsidP="0079210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B7AE5" w:rsidRPr="00792103" w:rsidTr="00966579">
        <w:trPr>
          <w:trHeight w:val="405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E5" w:rsidRPr="00792103" w:rsidRDefault="008B7AE5" w:rsidP="00792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1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3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7AE5" w:rsidRPr="00792103" w:rsidRDefault="008B7AE5" w:rsidP="007921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1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объем долга по бюджетным кредитам, полученным от других бюджетов бюджетной системы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7AE5" w:rsidRPr="008B7AE5" w:rsidRDefault="008B7AE5" w:rsidP="008B7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7AE5">
              <w:rPr>
                <w:rFonts w:ascii="Times New Roman" w:hAnsi="Times New Roman" w:cs="Times New Roman"/>
                <w:sz w:val="24"/>
                <w:szCs w:val="24"/>
              </w:rPr>
              <w:t>8834,317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7AE5" w:rsidRPr="008B7AE5" w:rsidRDefault="008B7AE5" w:rsidP="008B7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7AE5">
              <w:rPr>
                <w:rFonts w:ascii="Times New Roman" w:hAnsi="Times New Roman" w:cs="Times New Roman"/>
                <w:sz w:val="24"/>
                <w:szCs w:val="24"/>
              </w:rPr>
              <w:t>7487,45341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7AE5" w:rsidRPr="00792103" w:rsidRDefault="008B7AE5" w:rsidP="0079210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B7AE5" w:rsidRPr="00792103" w:rsidTr="00966579">
        <w:trPr>
          <w:trHeight w:val="51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E5" w:rsidRPr="00792103" w:rsidRDefault="008B7AE5" w:rsidP="00792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1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3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7AE5" w:rsidRPr="00792103" w:rsidRDefault="008B7AE5" w:rsidP="00792103">
            <w:pPr>
              <w:spacing w:after="0" w:line="240" w:lineRule="auto"/>
              <w:ind w:right="3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1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объем долга по кредитам, полученным от кредитных организаций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7AE5" w:rsidRPr="008B7AE5" w:rsidRDefault="008B7AE5" w:rsidP="008B7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7AE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7AE5" w:rsidRPr="008B7AE5" w:rsidRDefault="008B7AE5" w:rsidP="008B7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7AE5" w:rsidRPr="00792103" w:rsidRDefault="008B7AE5" w:rsidP="0079210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B7AE5" w:rsidRPr="00792103" w:rsidTr="00966579">
        <w:trPr>
          <w:trHeight w:val="405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E5" w:rsidRPr="00792103" w:rsidRDefault="008B7AE5" w:rsidP="00792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1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3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7AE5" w:rsidRPr="00792103" w:rsidRDefault="008B7AE5" w:rsidP="007921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1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объем обязательств  по предоставленным муниципальным гарантиям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7AE5" w:rsidRPr="008B7AE5" w:rsidRDefault="008B7AE5" w:rsidP="008B7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7AE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7AE5" w:rsidRPr="008B7AE5" w:rsidRDefault="008B7AE5" w:rsidP="008B7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7AE5" w:rsidRPr="00792103" w:rsidRDefault="008B7AE5" w:rsidP="0079210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B7AE5" w:rsidRPr="00792103" w:rsidTr="00966579">
        <w:trPr>
          <w:trHeight w:val="375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E5" w:rsidRPr="00792103" w:rsidRDefault="008B7AE5" w:rsidP="00792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921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7AE5" w:rsidRPr="00792103" w:rsidRDefault="008B7AE5" w:rsidP="007921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921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Объем просроченной задолженности по долговым обязательствам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7AE5" w:rsidRPr="008B7AE5" w:rsidRDefault="008B7AE5" w:rsidP="008B7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7AE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7AE5" w:rsidRPr="008B7AE5" w:rsidRDefault="008B7AE5" w:rsidP="008B7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7AE5" w:rsidRPr="00792103" w:rsidRDefault="008B7AE5" w:rsidP="0079210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B7AE5" w:rsidRPr="00792103" w:rsidTr="00966579">
        <w:trPr>
          <w:trHeight w:val="375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E5" w:rsidRPr="00792103" w:rsidRDefault="008B7AE5" w:rsidP="00792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921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7AE5" w:rsidRPr="00792103" w:rsidRDefault="008B7AE5" w:rsidP="007921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921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Расходы на обслуживание муниципального долга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7AE5" w:rsidRPr="008B7AE5" w:rsidRDefault="008B7AE5" w:rsidP="008B7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7AE5">
              <w:rPr>
                <w:rFonts w:ascii="Times New Roman" w:hAnsi="Times New Roman" w:cs="Times New Roman"/>
                <w:sz w:val="24"/>
                <w:szCs w:val="24"/>
              </w:rPr>
              <w:t>250,448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7AE5" w:rsidRPr="008B7AE5" w:rsidRDefault="008B7AE5" w:rsidP="008B7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7AE5" w:rsidRPr="00792103" w:rsidRDefault="008B7AE5" w:rsidP="0079210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B7AE5" w:rsidRPr="00792103" w:rsidTr="00966579">
        <w:trPr>
          <w:trHeight w:val="375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E5" w:rsidRPr="00792103" w:rsidRDefault="008B7AE5" w:rsidP="00792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1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3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7AE5" w:rsidRPr="00792103" w:rsidRDefault="008B7AE5" w:rsidP="007921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1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утверждено в  бюджете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7AE5" w:rsidRPr="008B7AE5" w:rsidRDefault="008B7AE5" w:rsidP="008B7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7AE5">
              <w:rPr>
                <w:rFonts w:ascii="Times New Roman" w:hAnsi="Times New Roman" w:cs="Times New Roman"/>
                <w:sz w:val="24"/>
                <w:szCs w:val="24"/>
              </w:rPr>
              <w:t>250,448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7AE5" w:rsidRPr="008B7AE5" w:rsidRDefault="008B7AE5" w:rsidP="008B7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7AE5" w:rsidRPr="00792103" w:rsidRDefault="008B7AE5" w:rsidP="0079210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B7AE5" w:rsidRPr="00792103" w:rsidTr="00966579">
        <w:trPr>
          <w:trHeight w:val="375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E5" w:rsidRPr="00792103" w:rsidRDefault="008B7AE5" w:rsidP="00792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1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3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7AE5" w:rsidRPr="00792103" w:rsidRDefault="008B7AE5" w:rsidP="007921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1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фактически исполнено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7AE5" w:rsidRPr="008B7AE5" w:rsidRDefault="008B7AE5" w:rsidP="008B7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7AE5">
              <w:rPr>
                <w:rFonts w:ascii="Times New Roman" w:hAnsi="Times New Roman" w:cs="Times New Roman"/>
                <w:sz w:val="24"/>
                <w:szCs w:val="24"/>
              </w:rPr>
              <w:t>249,975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7AE5" w:rsidRPr="008B7AE5" w:rsidRDefault="008B7AE5" w:rsidP="008B7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7AE5">
              <w:rPr>
                <w:rFonts w:ascii="Times New Roman" w:hAnsi="Times New Roman" w:cs="Times New Roman"/>
                <w:sz w:val="24"/>
                <w:szCs w:val="24"/>
              </w:rPr>
              <w:t>81,81159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7AE5" w:rsidRPr="00792103" w:rsidRDefault="008B7AE5" w:rsidP="0079210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116B11" w:rsidRPr="00792103" w:rsidTr="008B7AE5">
        <w:trPr>
          <w:trHeight w:val="255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6B11" w:rsidRPr="00792103" w:rsidRDefault="00116B11" w:rsidP="007921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6B11" w:rsidRPr="00792103" w:rsidRDefault="00116B11" w:rsidP="0079210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6B11" w:rsidRPr="00792103" w:rsidRDefault="00116B11" w:rsidP="0079210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6B11" w:rsidRPr="00792103" w:rsidRDefault="00116B11" w:rsidP="0079210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6B11" w:rsidRPr="00792103" w:rsidRDefault="00116B11" w:rsidP="0079210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116B11" w:rsidRPr="00792103" w:rsidTr="0098415E">
        <w:trPr>
          <w:trHeight w:val="255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6B11" w:rsidRPr="00792103" w:rsidRDefault="00116B11" w:rsidP="007921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6B11" w:rsidRPr="00792103" w:rsidRDefault="00116B11" w:rsidP="0079210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6B11" w:rsidRPr="00792103" w:rsidRDefault="00116B11" w:rsidP="0079210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6B11" w:rsidRPr="00792103" w:rsidRDefault="00116B11" w:rsidP="0079210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6B11" w:rsidRPr="00792103" w:rsidRDefault="00116B11" w:rsidP="0079210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116B11" w:rsidRPr="00792103" w:rsidTr="0098415E">
        <w:trPr>
          <w:trHeight w:val="255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6B11" w:rsidRPr="00792103" w:rsidRDefault="00116B11" w:rsidP="007921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6B11" w:rsidRPr="00792103" w:rsidRDefault="00116B11" w:rsidP="0079210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6B11" w:rsidRPr="00792103" w:rsidRDefault="00116B11" w:rsidP="0079210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6B11" w:rsidRPr="00792103" w:rsidRDefault="00116B11" w:rsidP="0079210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6B11" w:rsidRPr="00792103" w:rsidRDefault="00116B11" w:rsidP="0079210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116B11" w:rsidRPr="00792103" w:rsidTr="0098415E">
        <w:trPr>
          <w:trHeight w:val="255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6B11" w:rsidRPr="00792103" w:rsidRDefault="00116B11" w:rsidP="007921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6B11" w:rsidRPr="00792103" w:rsidRDefault="00116B11" w:rsidP="0079210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6B11" w:rsidRPr="00792103" w:rsidRDefault="00116B11" w:rsidP="0079210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6B11" w:rsidRPr="00792103" w:rsidRDefault="00116B11" w:rsidP="0079210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6B11" w:rsidRPr="00792103" w:rsidRDefault="00116B11" w:rsidP="0079210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116B11" w:rsidRPr="00792103" w:rsidTr="0098415E">
        <w:trPr>
          <w:trHeight w:val="285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11" w:rsidRPr="00792103" w:rsidRDefault="00116B11" w:rsidP="00792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1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  <w:proofErr w:type="gramStart"/>
            <w:r w:rsidRPr="007921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7921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B11" w:rsidRPr="0098415E" w:rsidRDefault="00116B11" w:rsidP="007921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841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Верхний предел муниципального долга (тыс. руб.)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B11" w:rsidRPr="0098415E" w:rsidRDefault="00116B11" w:rsidP="008B7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841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 01.01.202</w:t>
            </w:r>
            <w:r w:rsidR="008B7AE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B11" w:rsidRPr="0098415E" w:rsidRDefault="00116B11" w:rsidP="008B7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841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 01.01.202</w:t>
            </w:r>
            <w:r w:rsidR="008B7AE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B11" w:rsidRPr="0098415E" w:rsidRDefault="00116B11" w:rsidP="008B7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841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 01.01.202</w:t>
            </w:r>
            <w:r w:rsidR="008B7AE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116B11" w:rsidRPr="00792103" w:rsidTr="0098415E">
        <w:trPr>
          <w:trHeight w:val="615"/>
        </w:trPr>
        <w:tc>
          <w:tcPr>
            <w:tcW w:w="99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16B11" w:rsidRPr="00792103" w:rsidRDefault="00116B11" w:rsidP="008B7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9210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Изменения верхнего предела муниципального долга Кировского муниципального района (утвержденный решением о бюджете на 202</w:t>
            </w:r>
            <w:r w:rsidR="008B7AE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2</w:t>
            </w:r>
            <w:r w:rsidRPr="0079210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и плановый период 202</w:t>
            </w:r>
            <w:r w:rsidR="008B7AE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3</w:t>
            </w:r>
            <w:r w:rsidRPr="0079210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и 202</w:t>
            </w:r>
            <w:r w:rsidR="008B7AE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4</w:t>
            </w:r>
            <w:r w:rsidRPr="0079210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гг</w:t>
            </w:r>
            <w:proofErr w:type="gramEnd"/>
          </w:p>
        </w:tc>
      </w:tr>
      <w:tr w:rsidR="00116B11" w:rsidRPr="0098415E" w:rsidTr="00116B11">
        <w:trPr>
          <w:trHeight w:val="585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B11" w:rsidRPr="0098415E" w:rsidRDefault="00116B11" w:rsidP="00792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841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B11" w:rsidRPr="0098415E" w:rsidRDefault="00116B11" w:rsidP="008B7AE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</w:t>
            </w:r>
            <w:r w:rsidR="008B7AE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57</w:t>
            </w:r>
            <w:r w:rsidRPr="0098415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-НПА от </w:t>
            </w:r>
            <w:r w:rsidR="008B7AE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</w:t>
            </w:r>
            <w:r w:rsidRPr="0098415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.12.</w:t>
            </w: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</w:t>
            </w:r>
            <w:r w:rsidR="008B7AE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</w:t>
            </w:r>
            <w:r w:rsidRPr="0098415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"О  районном   бюджете Кировского муниципального района на 202</w:t>
            </w:r>
            <w:r w:rsidR="008B7AE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</w:t>
            </w:r>
            <w:r w:rsidRPr="0098415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год и плановый период 202</w:t>
            </w:r>
            <w:r w:rsidR="008B7AE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</w:t>
            </w:r>
            <w:r w:rsidRPr="0098415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и 202</w:t>
            </w:r>
            <w:r w:rsidR="008B7AE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</w:t>
            </w:r>
            <w:r w:rsidRPr="0098415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годов" (первон</w:t>
            </w: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а</w:t>
            </w:r>
            <w:r w:rsidRPr="0098415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чальный)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B11" w:rsidRPr="0098415E" w:rsidRDefault="008B7AE5" w:rsidP="00792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7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12234,317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6B11" w:rsidRPr="0098415E" w:rsidRDefault="008B7AE5" w:rsidP="00792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7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15734,317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6B11" w:rsidRPr="0098415E" w:rsidRDefault="008B7AE5" w:rsidP="00792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7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19234,317</w:t>
            </w:r>
          </w:p>
        </w:tc>
      </w:tr>
    </w:tbl>
    <w:p w:rsidR="000813F8" w:rsidRPr="0098415E" w:rsidRDefault="000813F8">
      <w:pPr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</w:p>
    <w:sectPr w:rsidR="000813F8" w:rsidRPr="0098415E" w:rsidSect="0098415E">
      <w:pgSz w:w="11906" w:h="16838"/>
      <w:pgMar w:top="28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43B7"/>
    <w:rsid w:val="000813F8"/>
    <w:rsid w:val="00116B11"/>
    <w:rsid w:val="00792103"/>
    <w:rsid w:val="008B7AE5"/>
    <w:rsid w:val="0098415E"/>
    <w:rsid w:val="00B25DB8"/>
    <w:rsid w:val="00C643B7"/>
    <w:rsid w:val="00E52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349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815451-EBB1-4065-A506-E812522B11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188</Words>
  <Characters>1076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Юля Игнатова</cp:lastModifiedBy>
  <cp:revision>4</cp:revision>
  <dcterms:created xsi:type="dcterms:W3CDTF">2021-05-20T02:43:00Z</dcterms:created>
  <dcterms:modified xsi:type="dcterms:W3CDTF">2023-07-18T08:33:00Z</dcterms:modified>
</cp:coreProperties>
</file>